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F7F6" w14:textId="6ADF71F7" w:rsidR="00507007" w:rsidRDefault="00507007" w:rsidP="00507007">
      <w:pPr>
        <w:jc w:val="center"/>
        <w:rPr>
          <w:b/>
          <w:bCs/>
          <w:sz w:val="36"/>
          <w:szCs w:val="36"/>
        </w:rPr>
      </w:pPr>
      <w:r w:rsidRPr="00507007">
        <w:rPr>
          <w:b/>
          <w:bCs/>
          <w:sz w:val="36"/>
          <w:szCs w:val="36"/>
        </w:rPr>
        <w:t xml:space="preserve">ADQUISICIÓN E INSTALACIÓN DE UN SISTEMA </w:t>
      </w:r>
      <w:r w:rsidR="00947EE4" w:rsidRPr="00507007">
        <w:rPr>
          <w:b/>
          <w:bCs/>
          <w:sz w:val="36"/>
          <w:szCs w:val="36"/>
        </w:rPr>
        <w:t>DE</w:t>
      </w:r>
      <w:r w:rsidR="00947EE4">
        <w:rPr>
          <w:b/>
          <w:bCs/>
          <w:sz w:val="36"/>
          <w:szCs w:val="36"/>
        </w:rPr>
        <w:t xml:space="preserve"> ALARMAS</w:t>
      </w:r>
      <w:r w:rsidRPr="00507007">
        <w:rPr>
          <w:b/>
          <w:bCs/>
          <w:sz w:val="36"/>
          <w:szCs w:val="36"/>
        </w:rPr>
        <w:t xml:space="preserve"> CON SENSORES DE PRESENCIA Y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DISPOSITIVOS COMPLEMENTARIOS, PARA EL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MUSEO NACIONAL DE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ARQUEOLOGÍA,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ANTROPOLOGÍA E HISTORIA DEL PERÚ, EN EL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PROYECTO DE INVERSIÓN CON CUI Nº2320691.</w:t>
      </w:r>
    </w:p>
    <w:p w14:paraId="798EB513" w14:textId="02869773" w:rsidR="003D29EB" w:rsidRPr="00614841" w:rsidRDefault="003D29EB" w:rsidP="00507007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3731728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47EE4">
        <w:t>25</w:t>
      </w:r>
      <w:r>
        <w:t>/0</w:t>
      </w:r>
      <w:r w:rsidR="00507007">
        <w:t>6</w:t>
      </w:r>
      <w:r>
        <w:t xml:space="preserve">/2025 A LAS 00:00 AL </w:t>
      </w:r>
      <w:r w:rsidR="00947EE4">
        <w:t>27</w:t>
      </w:r>
      <w:r>
        <w:t>/05/2025 HASTA LAS 23:59</w:t>
      </w:r>
    </w:p>
    <w:p w14:paraId="1D875C6F" w14:textId="7EF9E9A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47EE4">
        <w:t>30</w:t>
      </w:r>
      <w:r>
        <w:t xml:space="preserve">/05/2025 A LAS 00:00 AL </w:t>
      </w:r>
      <w:r w:rsidR="00947EE4">
        <w:t>30</w:t>
      </w:r>
      <w:r>
        <w:t>/05/2025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179340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47EE4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</w:t>
      </w:r>
      <w:r w:rsidR="00507007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47EE4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</w:t>
      </w:r>
      <w:r w:rsidR="00507007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57F298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47EE4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Y </w:t>
      </w:r>
      <w:r w:rsidR="00947EE4">
        <w:rPr>
          <w:b/>
          <w:bCs/>
          <w:u w:val="single"/>
        </w:rPr>
        <w:t>27</w:t>
      </w:r>
      <w:r w:rsidRPr="003D29EB">
        <w:rPr>
          <w:b/>
          <w:bCs/>
          <w:u w:val="single"/>
        </w:rPr>
        <w:t xml:space="preserve"> DE </w:t>
      </w:r>
      <w:r w:rsidR="00507007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B1D16"/>
    <w:rsid w:val="003D29EB"/>
    <w:rsid w:val="0050569F"/>
    <w:rsid w:val="00507007"/>
    <w:rsid w:val="00614841"/>
    <w:rsid w:val="00656C47"/>
    <w:rsid w:val="006A6768"/>
    <w:rsid w:val="007802CA"/>
    <w:rsid w:val="0092351E"/>
    <w:rsid w:val="00947EE4"/>
    <w:rsid w:val="00A3710E"/>
    <w:rsid w:val="00BA6B67"/>
    <w:rsid w:val="00EB6201"/>
    <w:rsid w:val="00F5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2025-06-09T22:08:00Z</dcterms:created>
  <dcterms:modified xsi:type="dcterms:W3CDTF">2025-06-24T21:28:00Z</dcterms:modified>
</cp:coreProperties>
</file>